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372DC" w14:textId="01618E61" w:rsidR="00A906D1" w:rsidRPr="00EF681C" w:rsidRDefault="00A906D1" w:rsidP="00A906D1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bookmarkStart w:id="0" w:name="_GoBack"/>
      <w:bookmarkEnd w:id="0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E9071E">
        <w:rPr>
          <w:rFonts w:ascii="Times New Roman" w:hAnsi="Times New Roman" w:cs="Times New Roman"/>
          <w:b/>
          <w:bCs/>
          <w:sz w:val="20"/>
          <w:szCs w:val="20"/>
          <w:lang w:val="lt-LT"/>
        </w:rPr>
        <w:t>8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6C6AD7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E9071E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617A60C6" w14:textId="77777777" w:rsidR="00A906D1" w:rsidRPr="00EF681C" w:rsidRDefault="00A906D1" w:rsidP="00A906D1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2EDF79A0" w14:textId="75EF8AB7" w:rsidR="00A906D1" w:rsidRPr="00EF681C" w:rsidRDefault="00A906D1" w:rsidP="00A906D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</w:pPr>
    </w:p>
    <w:p w14:paraId="4E49C5F7" w14:textId="0B94B475" w:rsidR="00A906D1" w:rsidRPr="00AD1328" w:rsidRDefault="00A906D1" w:rsidP="00A906D1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6C6AD7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E9071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 xml:space="preserve">m. </w:t>
      </w:r>
      <w:r w:rsidR="00E9071E">
        <w:rPr>
          <w:rFonts w:ascii="Minion Pro" w:hAnsi="Minion Pro" w:cs="Minion Pro"/>
          <w:b/>
          <w:bCs/>
          <w:color w:val="231F20"/>
          <w:sz w:val="24"/>
          <w:szCs w:val="24"/>
        </w:rPr>
        <w:t>spalio.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E9071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6C6AD7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E9071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6C6AD7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7F3C8292" w14:textId="77777777" w:rsidR="00AB4D57" w:rsidRDefault="00AB4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6A262E" w14:textId="77777777" w:rsidR="00AB4D57" w:rsidRDefault="00C8214A" w:rsidP="00A906D1">
      <w:pPr>
        <w:widowControl w:val="0"/>
        <w:autoSpaceDE w:val="0"/>
        <w:autoSpaceDN w:val="0"/>
        <w:adjustRightInd w:val="0"/>
        <w:spacing w:after="0" w:line="420" w:lineRule="exact"/>
        <w:ind w:right="-20"/>
        <w:jc w:val="center"/>
        <w:rPr>
          <w:rFonts w:ascii="Minion Pro" w:hAnsi="Minion Pro" w:cs="Minion Pro"/>
          <w:color w:val="000000"/>
          <w:sz w:val="36"/>
          <w:szCs w:val="36"/>
        </w:rPr>
      </w:pPr>
      <w:r>
        <w:rPr>
          <w:rFonts w:ascii="Minion Pro" w:hAnsi="Minion Pro" w:cs="Minion Pro"/>
          <w:b/>
          <w:bCs/>
          <w:color w:val="231F20"/>
          <w:spacing w:val="-14"/>
          <w:position w:val="1"/>
          <w:sz w:val="36"/>
          <w:szCs w:val="36"/>
        </w:rPr>
        <w:t>K</w:t>
      </w:r>
      <w:r>
        <w:rPr>
          <w:rFonts w:ascii="Minion Pro" w:hAnsi="Minion Pro" w:cs="Minion Pro"/>
          <w:b/>
          <w:bCs/>
          <w:color w:val="231F20"/>
          <w:spacing w:val="-6"/>
          <w:position w:val="1"/>
          <w:sz w:val="36"/>
          <w:szCs w:val="36"/>
        </w:rPr>
        <w:t>O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MAN</w:t>
      </w:r>
      <w:r>
        <w:rPr>
          <w:rFonts w:ascii="Minion Pro" w:hAnsi="Minion Pro" w:cs="Minion Pro"/>
          <w:b/>
          <w:bCs/>
          <w:color w:val="231F20"/>
          <w:spacing w:val="-5"/>
          <w:position w:val="1"/>
          <w:sz w:val="36"/>
          <w:szCs w:val="36"/>
        </w:rPr>
        <w:t>D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 xml:space="preserve">INĖ </w:t>
      </w:r>
      <w:r>
        <w:rPr>
          <w:rFonts w:ascii="Minion Pro" w:hAnsi="Minion Pro" w:cs="Minion Pro"/>
          <w:b/>
          <w:bCs/>
          <w:color w:val="231F20"/>
          <w:spacing w:val="-39"/>
          <w:position w:val="1"/>
          <w:sz w:val="36"/>
          <w:szCs w:val="36"/>
        </w:rPr>
        <w:t>P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A</w:t>
      </w:r>
      <w:r>
        <w:rPr>
          <w:rFonts w:ascii="Minion Pro" w:hAnsi="Minion Pro" w:cs="Minion Pro"/>
          <w:b/>
          <w:bCs/>
          <w:color w:val="231F20"/>
          <w:spacing w:val="3"/>
          <w:position w:val="1"/>
          <w:sz w:val="36"/>
          <w:szCs w:val="36"/>
        </w:rPr>
        <w:t>R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AI</w:t>
      </w:r>
      <w:r>
        <w:rPr>
          <w:rFonts w:ascii="Minion Pro" w:hAnsi="Minion Pro" w:cs="Minion Pro"/>
          <w:b/>
          <w:bCs/>
          <w:color w:val="231F20"/>
          <w:spacing w:val="-5"/>
          <w:position w:val="1"/>
          <w:sz w:val="36"/>
          <w:szCs w:val="36"/>
        </w:rPr>
        <w:t>Š</w:t>
      </w:r>
      <w:r>
        <w:rPr>
          <w:rFonts w:ascii="Minion Pro" w:hAnsi="Minion Pro" w:cs="Minion Pro"/>
          <w:b/>
          <w:bCs/>
          <w:color w:val="231F20"/>
          <w:spacing w:val="-4"/>
          <w:position w:val="1"/>
          <w:sz w:val="36"/>
          <w:szCs w:val="36"/>
        </w:rPr>
        <w:t>K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A / TEAM ENT</w:t>
      </w:r>
      <w:r>
        <w:rPr>
          <w:rFonts w:ascii="Minion Pro" w:hAnsi="Minion Pro" w:cs="Minion Pro"/>
          <w:b/>
          <w:bCs/>
          <w:color w:val="231F20"/>
          <w:spacing w:val="-19"/>
          <w:position w:val="1"/>
          <w:sz w:val="36"/>
          <w:szCs w:val="36"/>
        </w:rPr>
        <w:t>R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Y F</w:t>
      </w:r>
      <w:r>
        <w:rPr>
          <w:rFonts w:ascii="Minion Pro" w:hAnsi="Minion Pro" w:cs="Minion Pro"/>
          <w:b/>
          <w:bCs/>
          <w:color w:val="231F20"/>
          <w:spacing w:val="-5"/>
          <w:position w:val="1"/>
          <w:sz w:val="36"/>
          <w:szCs w:val="36"/>
        </w:rPr>
        <w:t>O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RM</w:t>
      </w:r>
    </w:p>
    <w:p w14:paraId="36479864" w14:textId="77777777" w:rsidR="00AB4D57" w:rsidRDefault="00AB4D5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Minion Pro" w:hAnsi="Minion Pro" w:cs="Minion Pro"/>
          <w:color w:val="000000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64A4A483" w14:textId="77777777">
        <w:trPr>
          <w:trHeight w:hRule="exact" w:val="651"/>
        </w:trPr>
        <w:tc>
          <w:tcPr>
            <w:tcW w:w="125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3ADFA75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</w:p>
        </w:tc>
        <w:tc>
          <w:tcPr>
            <w:tcW w:w="1398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46E5B4E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in</w:t>
            </w:r>
            <w:r>
              <w:rPr>
                <w:rFonts w:ascii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hAnsi="Minion Pro" w:cs="Minion Pro"/>
                <w:color w:val="231F20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r>
              <w:rPr>
                <w:rFonts w:ascii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r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</w:p>
        </w:tc>
        <w:tc>
          <w:tcPr>
            <w:tcW w:w="1397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48B1A277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</w:rPr>
              <w:t>ė</w:t>
            </w:r>
            <w:r>
              <w:rPr>
                <w:rFonts w:ascii="Minion Pro" w:hAnsi="Minion Pro" w:cs="Minion Pro"/>
                <w:color w:val="231F20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2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 xml:space="preserve">ė / </w:t>
            </w:r>
            <w:r>
              <w:rPr>
                <w:rFonts w:ascii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hAnsi="Minion Pro" w:cs="Minion Pro"/>
                <w:color w:val="231F20"/>
                <w:spacing w:val="-6"/>
              </w:rPr>
              <w:t>p</w:t>
            </w:r>
            <w:r>
              <w:rPr>
                <w:rFonts w:ascii="Minion Pro" w:hAnsi="Minion Pro" w:cs="Minion Pro"/>
                <w:color w:val="231F20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hAnsi="Minion Pro" w:cs="Minion Pro"/>
                <w:color w:val="231F20"/>
              </w:rPr>
              <w:t>s</w:t>
            </w:r>
          </w:p>
        </w:tc>
        <w:tc>
          <w:tcPr>
            <w:tcW w:w="4907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61B2950E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1"/>
              </w:rPr>
              <w:t>Ek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hAnsi="Minion Pro" w:cs="Minion Pro"/>
                <w:color w:val="231F20"/>
              </w:rPr>
              <w:t>až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s / C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hAnsi="Minion Pro" w:cs="Minion Pro"/>
                <w:color w:val="231F20"/>
              </w:rPr>
              <w:t>w</w:t>
            </w:r>
          </w:p>
        </w:tc>
        <w:tc>
          <w:tcPr>
            <w:tcW w:w="1398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1B0D3485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0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aš</w:t>
            </w:r>
            <w:r>
              <w:rPr>
                <w:rFonts w:ascii="Minion Pro" w:hAnsi="Minion Pro" w:cs="Minion Pro"/>
                <w:color w:val="231F20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i / </w:t>
            </w:r>
            <w:r>
              <w:rPr>
                <w:rFonts w:ascii="Minion Pro" w:hAnsi="Minion Pro" w:cs="Minion Pro"/>
                <w:color w:val="231F20"/>
                <w:spacing w:val="-7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ts</w:t>
            </w:r>
          </w:p>
        </w:tc>
      </w:tr>
      <w:tr w:rsidR="00AB4D57" w14:paraId="0053BE89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1B48196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8030F6F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873E3B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0F323B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AE0D9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124BC86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52B1360E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27C13A3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AE2ABB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4E2770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EFC2DF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4B7B427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38FB9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4775EAE4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335DA7D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AFCB1DB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2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B3FF4B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F9C591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119E5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5AF36BA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4864F55F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11C1050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4EA62A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ED6EE8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68A107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69A70B2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61B8B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54B2B17B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24FBA22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877E6A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3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D098BB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241B1D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04E1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2CD078B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142EB21C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664FA8B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907E63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F18C51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44E0B2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510DA98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3A9DF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51C63B97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1648B7B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BCA9F0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4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6D060D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31ED28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7F12A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55FC794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32CDF852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3CE8E7A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E0C86D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19D4895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9F6669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1CCB000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BC3676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2B5A7520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29820A1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CC9B0D3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5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0918FC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B44B7C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A3C6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08FB4A3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7C3CBC35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484C03F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7423065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147559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8ABD6A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1356991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0D32D1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15E02815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3263559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7D85223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6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0D3C3F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712680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2D80F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74B9C5A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5878697A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536E58B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B4E28F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086665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F10226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7905396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362BC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78633E78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4B9F91F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3AFE8D4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7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E83F205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6E87DF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351F8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6107841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3B6A80F2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126072D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9215AB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FA237C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D42E5E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0A7B68A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1992E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0E600542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0CBE6EA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0A8AB28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8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1BADBD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891D8A5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1270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6EB41A4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50026ED4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14B6802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85E52F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5A0E96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926E5F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44501A0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2AC63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07B0123B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4C7BFE9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BE3FD7E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9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4809B8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4DC1C5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38A86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67A0322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429AC47D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08B806A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6E4D8E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461659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78325A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4D4747D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0C5A7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42FBDAB7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6F5B742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282F560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10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50C203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D3BDA1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2B23A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2E02F84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3DE13359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5302824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24D024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F5C92B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D75502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38916BC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BA6B1" w14:textId="77777777" w:rsidR="00AB4D57" w:rsidRDefault="00AB4D5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39B6811C" w14:textId="77777777" w:rsidR="00AB4D57" w:rsidRDefault="00C8214A">
      <w:pPr>
        <w:widowControl w:val="0"/>
        <w:autoSpaceDE w:val="0"/>
        <w:autoSpaceDN w:val="0"/>
        <w:adjustRightInd w:val="0"/>
        <w:spacing w:before="36" w:after="0" w:line="240" w:lineRule="auto"/>
        <w:ind w:left="124" w:right="-20"/>
        <w:rPr>
          <w:rFonts w:ascii="Myriad Pro Cond" w:hAnsi="Myriad Pro Cond" w:cs="Myriad Pro Cond"/>
          <w:color w:val="000000"/>
          <w:sz w:val="16"/>
          <w:szCs w:val="16"/>
        </w:rPr>
      </w:pPr>
      <w:r>
        <w:rPr>
          <w:rFonts w:ascii="Myriad Pro Cond" w:hAnsi="Myriad Pro Cond" w:cs="Myriad Pro Cond"/>
          <w:color w:val="231F20"/>
          <w:sz w:val="16"/>
          <w:szCs w:val="16"/>
        </w:rPr>
        <w:t>Ši pa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aiš</w:t>
      </w:r>
      <w:r>
        <w:rPr>
          <w:rFonts w:ascii="Myriad Pro Cond" w:hAnsi="Myriad Pro Cond" w:cs="Myriad Pro Cond"/>
          <w:color w:val="231F20"/>
          <w:spacing w:val="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a y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a p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at</w:t>
      </w:r>
      <w:r>
        <w:rPr>
          <w:rFonts w:ascii="Myriad Pro Cond" w:hAnsi="Myriad Pro Cond" w:cs="Myriad Pro Cond"/>
          <w:color w:val="231F20"/>
          <w:sz w:val="16"/>
          <w:szCs w:val="16"/>
        </w:rPr>
        <w:t>ei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iama 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 administ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acinės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omisijos pabaigo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s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.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omandos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>zult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</w:t>
      </w:r>
      <w:r>
        <w:rPr>
          <w:rFonts w:ascii="Myriad Pro Cond" w:hAnsi="Myriad Pro Cond" w:cs="Myriad Pro Cond"/>
          <w:color w:val="231F20"/>
          <w:sz w:val="16"/>
          <w:szCs w:val="16"/>
        </w:rPr>
        <w:t>tą suda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o ne daugiau </w:t>
      </w:r>
      <w:r>
        <w:rPr>
          <w:rFonts w:ascii="Myriad Pro Cond" w:hAnsi="Myriad Pro Cond" w:cs="Myriad Pro Cond"/>
          <w:color w:val="231F20"/>
          <w:spacing w:val="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aip pen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ių dal</w:t>
      </w:r>
      <w:r>
        <w:rPr>
          <w:rFonts w:ascii="Myriad Pro Cond" w:hAnsi="Myriad Pro Cond" w:cs="Myriad Pro Cond"/>
          <w:color w:val="231F20"/>
          <w:spacing w:val="3"/>
          <w:sz w:val="16"/>
          <w:szCs w:val="16"/>
        </w:rPr>
        <w:t>y</w:t>
      </w:r>
      <w:r>
        <w:rPr>
          <w:rFonts w:ascii="Myriad Pro Cond" w:hAnsi="Myriad Pro Cond" w:cs="Myriad Pro Cond"/>
          <w:color w:val="231F20"/>
          <w:sz w:val="16"/>
          <w:szCs w:val="16"/>
        </w:rPr>
        <w:t>vi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ų</w:t>
      </w:r>
      <w:r>
        <w:rPr>
          <w:rFonts w:ascii="Myriad Pro Cond" w:hAnsi="Myriad Pro Cond" w:cs="Myriad Pro Cond"/>
          <w:color w:val="231F20"/>
          <w:sz w:val="16"/>
          <w:szCs w:val="16"/>
        </w:rPr>
        <w:t>, sta</w:t>
      </w:r>
      <w:r>
        <w:rPr>
          <w:rFonts w:ascii="Myriad Pro Cond" w:hAnsi="Myriad Pro Cond" w:cs="Myriad Pro Cond"/>
          <w:color w:val="231F20"/>
          <w:spacing w:val="4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tuojančių s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</w:t>
      </w:r>
      <w:r>
        <w:rPr>
          <w:rFonts w:ascii="Myriad Pro Cond" w:hAnsi="Myriad Pro Cond" w:cs="Myriad Pro Cond"/>
          <w:color w:val="231F20"/>
          <w:spacing w:val="4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tingose klasės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, geriausių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>zult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</w:t>
      </w:r>
      <w:r>
        <w:rPr>
          <w:rFonts w:ascii="Myriad Pro Cond" w:hAnsi="Myriad Pro Cond" w:cs="Myriad Pro Cond"/>
          <w:color w:val="231F20"/>
          <w:sz w:val="16"/>
          <w:szCs w:val="16"/>
        </w:rPr>
        <w:t>tų suma.</w:t>
      </w:r>
    </w:p>
    <w:p w14:paraId="2983DA7A" w14:textId="77777777" w:rsidR="00AB4D57" w:rsidRDefault="00AB4D57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Cond" w:hAnsi="Myriad Pro Cond" w:cs="Myriad Pro Cond"/>
          <w:color w:val="000000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639"/>
        <w:gridCol w:w="2638"/>
        <w:gridCol w:w="2520"/>
      </w:tblGrid>
      <w:tr w:rsidR="00AB4D57" w14:paraId="71242CEE" w14:textId="77777777">
        <w:trPr>
          <w:trHeight w:hRule="exact" w:val="1039"/>
        </w:trPr>
        <w:tc>
          <w:tcPr>
            <w:tcW w:w="26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6142DA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am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p</w:t>
            </w:r>
          </w:p>
        </w:tc>
        <w:tc>
          <w:tcPr>
            <w:tcW w:w="2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E7871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21" w:right="587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iškėjo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F5952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492" w:right="344" w:hanging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iškėjo 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as,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 / 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,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urn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me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2898F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90" w:right="598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Ek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ažų 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č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5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r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c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AB4D57" w14:paraId="77F758CC" w14:textId="77777777">
        <w:trPr>
          <w:trHeight w:hRule="exact" w:val="425"/>
        </w:trPr>
        <w:tc>
          <w:tcPr>
            <w:tcW w:w="260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C9B9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90" w:right="598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11492CA6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" w:right="-20"/>
              <w:rPr>
                <w:rFonts w:ascii="Minion Pro" w:hAnsi="Minion Pro" w:cs="Minion Pro"/>
                <w:color w:val="000000"/>
                <w:sz w:val="16"/>
                <w:szCs w:val="16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ĖME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O!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io d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las 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is ir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bū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as admini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raci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ės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mis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j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.</w:t>
            </w:r>
          </w:p>
          <w:p w14:paraId="3F429267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2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>TENT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-2"/>
                <w:sz w:val="16"/>
                <w:szCs w:val="16"/>
              </w:rPr>
              <w:t>IO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 xml:space="preserve">N!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sea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l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his d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oc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pr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 admini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iv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ch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g.</w:t>
            </w:r>
          </w:p>
        </w:tc>
      </w:tr>
      <w:tr w:rsidR="00AB4D57" w14:paraId="6815419A" w14:textId="77777777">
        <w:trPr>
          <w:trHeight w:hRule="exact" w:val="67"/>
        </w:trPr>
        <w:tc>
          <w:tcPr>
            <w:tcW w:w="10405" w:type="dxa"/>
            <w:gridSpan w:val="4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6716931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377D16E3" w14:textId="77777777">
        <w:trPr>
          <w:trHeight w:hRule="exact" w:val="298"/>
        </w:trPr>
        <w:tc>
          <w:tcPr>
            <w:tcW w:w="104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829AE6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ų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urn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o:</w:t>
            </w:r>
          </w:p>
        </w:tc>
      </w:tr>
    </w:tbl>
    <w:p w14:paraId="54E3D82F" w14:textId="77777777" w:rsidR="00AB4D57" w:rsidRDefault="00AB4D57"/>
    <w:sectPr w:rsidR="00AB4D57" w:rsidSect="00A906D1">
      <w:headerReference w:type="default" r:id="rId7"/>
      <w:type w:val="continuous"/>
      <w:pgSz w:w="11920" w:h="16840"/>
      <w:pgMar w:top="1560" w:right="440" w:bottom="280" w:left="84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C015F" w14:textId="77777777" w:rsidR="00BB3B9A" w:rsidRDefault="00BB3B9A" w:rsidP="00A906D1">
      <w:pPr>
        <w:spacing w:after="0" w:line="240" w:lineRule="auto"/>
      </w:pPr>
      <w:r>
        <w:separator/>
      </w:r>
    </w:p>
  </w:endnote>
  <w:endnote w:type="continuationSeparator" w:id="0">
    <w:p w14:paraId="32DC96EC" w14:textId="77777777" w:rsidR="00BB3B9A" w:rsidRDefault="00BB3B9A" w:rsidP="00A9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D3DDB" w14:textId="77777777" w:rsidR="00BB3B9A" w:rsidRDefault="00BB3B9A" w:rsidP="00A906D1">
      <w:pPr>
        <w:spacing w:after="0" w:line="240" w:lineRule="auto"/>
      </w:pPr>
      <w:r>
        <w:separator/>
      </w:r>
    </w:p>
  </w:footnote>
  <w:footnote w:type="continuationSeparator" w:id="0">
    <w:p w14:paraId="53BD2912" w14:textId="77777777" w:rsidR="00BB3B9A" w:rsidRDefault="00BB3B9A" w:rsidP="00A9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489D" w14:textId="0D253B8D" w:rsidR="00C53D8E" w:rsidRDefault="00796460" w:rsidP="00A906D1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Minion Pro" w:hAnsi="Minion Pro" w:cs="Minion Pro"/>
        <w:color w:val="231F20"/>
        <w:spacing w:val="-1"/>
        <w:sz w:val="16"/>
        <w:szCs w:val="16"/>
      </w:rPr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686A40A0" wp14:editId="28701AB5">
          <wp:extent cx="6756400" cy="1007110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0" cy="10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6D1" w:rsidRPr="00A906D1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</w:p>
  <w:p w14:paraId="1C7E917E" w14:textId="77777777" w:rsidR="00A906D1" w:rsidRDefault="00C53D8E" w:rsidP="00A906D1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Minion Pro" w:hAnsi="Minion Pro" w:cs="Minion Pro"/>
        <w:color w:val="000000"/>
        <w:sz w:val="16"/>
        <w:szCs w:val="16"/>
      </w:rPr>
    </w:pPr>
    <w:r>
      <w:rPr>
        <w:rFonts w:ascii="Minion Pro" w:hAnsi="Minion Pro" w:cs="Minion Pro"/>
        <w:color w:val="231F20"/>
        <w:spacing w:val="-1"/>
        <w:sz w:val="16"/>
        <w:szCs w:val="16"/>
      </w:rPr>
      <w:t>Forma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D1"/>
    <w:rsid w:val="000F5669"/>
    <w:rsid w:val="0023443B"/>
    <w:rsid w:val="002A0826"/>
    <w:rsid w:val="002C6DCC"/>
    <w:rsid w:val="00316F4A"/>
    <w:rsid w:val="005E5AF8"/>
    <w:rsid w:val="006C6AD7"/>
    <w:rsid w:val="00726099"/>
    <w:rsid w:val="00796460"/>
    <w:rsid w:val="00A906D1"/>
    <w:rsid w:val="00AB4D57"/>
    <w:rsid w:val="00BB3B9A"/>
    <w:rsid w:val="00C53D8E"/>
    <w:rsid w:val="00C8214A"/>
    <w:rsid w:val="00CE2442"/>
    <w:rsid w:val="00D7482B"/>
    <w:rsid w:val="00E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16B7E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6D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6D1"/>
  </w:style>
  <w:style w:type="paragraph" w:styleId="Footer">
    <w:name w:val="footer"/>
    <w:basedOn w:val="Normal"/>
    <w:link w:val="FooterChar"/>
    <w:uiPriority w:val="99"/>
    <w:unhideWhenUsed/>
    <w:rsid w:val="00A906D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D1"/>
  </w:style>
  <w:style w:type="paragraph" w:customStyle="1" w:styleId="BasicParagraph">
    <w:name w:val="[Basic Paragraph]"/>
    <w:basedOn w:val="Normal"/>
    <w:uiPriority w:val="99"/>
    <w:rsid w:val="00A90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6D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6D1"/>
  </w:style>
  <w:style w:type="paragraph" w:styleId="Footer">
    <w:name w:val="footer"/>
    <w:basedOn w:val="Normal"/>
    <w:link w:val="FooterChar"/>
    <w:uiPriority w:val="99"/>
    <w:unhideWhenUsed/>
    <w:rsid w:val="00A906D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D1"/>
  </w:style>
  <w:style w:type="paragraph" w:customStyle="1" w:styleId="BasicParagraph">
    <w:name w:val="[Basic Paragraph]"/>
    <w:basedOn w:val="Normal"/>
    <w:uiPriority w:val="99"/>
    <w:rsid w:val="00A90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5</cp:revision>
  <dcterms:created xsi:type="dcterms:W3CDTF">2021-07-21T06:42:00Z</dcterms:created>
  <dcterms:modified xsi:type="dcterms:W3CDTF">2021-08-02T07:16:00Z</dcterms:modified>
</cp:coreProperties>
</file>